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03" w:rsidRDefault="00B75493" w:rsidP="001D4E3C">
      <w:pPr>
        <w:jc w:val="center"/>
        <w:rPr>
          <w:rFonts w:ascii="Arial" w:hAnsi="Arial" w:cs="Arial"/>
          <w:b/>
          <w:bCs/>
        </w:rPr>
      </w:pPr>
      <w:r w:rsidRPr="00B75493">
        <w:rPr>
          <w:noProof/>
        </w:rPr>
      </w:r>
      <w:r w:rsidR="00332F05" w:rsidRPr="00B7549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width:414.75pt;height:8.2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1D7203" w:rsidRPr="00F0748A" w:rsidRDefault="001D7203" w:rsidP="001D7203">
                  <w:pPr>
                    <w:rPr>
                      <w:color w:val="4472C4" w:themeColor="accent1"/>
                    </w:rPr>
                  </w:pPr>
                  <w:r w:rsidRPr="00F0748A">
                    <w:rPr>
                      <w:rFonts w:ascii="Arial Black" w:hAnsi="Arial Black"/>
                      <w:color w:val="4472C4" w:themeColor="accent1"/>
                      <w:lang w:val="en-US"/>
                    </w:rPr>
                    <w:t>SORASTAK P.C.</w:t>
                  </w:r>
                </w:p>
              </w:txbxContent>
            </v:textbox>
            <w10:wrap type="none"/>
            <w10:anchorlock/>
          </v:shape>
        </w:pict>
      </w:r>
    </w:p>
    <w:p w:rsidR="001D4E3C" w:rsidRPr="00C511D2" w:rsidRDefault="001D4E3C" w:rsidP="001D4E3C">
      <w:pPr>
        <w:jc w:val="center"/>
        <w:rPr>
          <w:rFonts w:ascii="Arial" w:hAnsi="Arial" w:cs="Arial"/>
          <w:b/>
          <w:bCs/>
        </w:rPr>
      </w:pPr>
    </w:p>
    <w:p w:rsidR="001D4E3C" w:rsidRDefault="001D4E3C" w:rsidP="001D4E3C">
      <w:pPr>
        <w:jc w:val="both"/>
        <w:rPr>
          <w:rFonts w:ascii="Arial" w:hAnsi="Arial" w:cs="Arial"/>
          <w:bCs/>
          <w:sz w:val="20"/>
          <w:szCs w:val="20"/>
        </w:rPr>
      </w:pPr>
    </w:p>
    <w:p w:rsidR="00C56742" w:rsidRDefault="00C56742" w:rsidP="00C56742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6C1AF4">
        <w:rPr>
          <w:rFonts w:ascii="Arial" w:hAnsi="Arial" w:cs="Arial"/>
          <w:b/>
          <w:bCs/>
          <w:sz w:val="18"/>
          <w:szCs w:val="18"/>
        </w:rPr>
        <w:t>ΕΚΘΕΣΗ ΔΙΑΧΕΙΡΙΣΤΗ ΕΠΙ ΤΩΝ ΕΤΗΣΙΩΝ ΟΙΚΟΝΟΜΙΚΩΝ ΚΑΤΑΣΤΑΣΕΩΝ ΤΗΣ ΕΤΑΙΡΙΑΣ</w:t>
      </w:r>
    </w:p>
    <w:p w:rsidR="00C56742" w:rsidRPr="006C1AF4" w:rsidRDefault="00C56742" w:rsidP="00C56742">
      <w:pPr>
        <w:jc w:val="center"/>
        <w:rPr>
          <w:rFonts w:ascii="Arial" w:hAnsi="Arial" w:cs="Arial"/>
          <w:sz w:val="18"/>
          <w:szCs w:val="18"/>
        </w:rPr>
      </w:pPr>
    </w:p>
    <w:p w:rsidR="00C511D2" w:rsidRDefault="00C56742" w:rsidP="001D4E3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« </w:t>
      </w:r>
      <w:r w:rsidR="001D4E3C" w:rsidRPr="001D4E3C">
        <w:rPr>
          <w:rFonts w:ascii="Arial" w:hAnsi="Arial" w:cs="Arial"/>
          <w:b/>
          <w:sz w:val="22"/>
          <w:szCs w:val="22"/>
          <w:lang w:val="en-US"/>
        </w:rPr>
        <w:t>SORASTAK</w:t>
      </w:r>
      <w:r w:rsidR="001D4E3C" w:rsidRPr="001D4E3C">
        <w:rPr>
          <w:rFonts w:ascii="Arial" w:hAnsi="Arial" w:cs="Arial"/>
          <w:b/>
          <w:sz w:val="22"/>
          <w:szCs w:val="22"/>
        </w:rPr>
        <w:t xml:space="preserve"> </w:t>
      </w:r>
      <w:r w:rsidR="001D4E3C" w:rsidRPr="001D4E3C">
        <w:rPr>
          <w:rFonts w:ascii="Arial" w:hAnsi="Arial" w:cs="Arial"/>
          <w:b/>
          <w:sz w:val="22"/>
          <w:szCs w:val="22"/>
          <w:lang w:val="en-US"/>
        </w:rPr>
        <w:t>I</w:t>
      </w:r>
      <w:r w:rsidR="001D4E3C" w:rsidRPr="001D4E3C">
        <w:rPr>
          <w:rFonts w:ascii="Arial" w:hAnsi="Arial" w:cs="Arial"/>
          <w:b/>
          <w:sz w:val="22"/>
          <w:szCs w:val="22"/>
        </w:rPr>
        <w:t>.</w:t>
      </w:r>
      <w:r w:rsidR="001D4E3C" w:rsidRPr="001D4E3C">
        <w:rPr>
          <w:rFonts w:ascii="Arial" w:hAnsi="Arial" w:cs="Arial"/>
          <w:b/>
          <w:sz w:val="22"/>
          <w:szCs w:val="22"/>
          <w:lang w:val="en-US"/>
        </w:rPr>
        <w:t>K</w:t>
      </w:r>
      <w:r w:rsidR="001D4E3C" w:rsidRPr="001D4E3C">
        <w:rPr>
          <w:rFonts w:ascii="Arial" w:hAnsi="Arial" w:cs="Arial"/>
          <w:b/>
          <w:sz w:val="22"/>
          <w:szCs w:val="22"/>
        </w:rPr>
        <w:t>.</w:t>
      </w:r>
      <w:r w:rsidR="001D4E3C" w:rsidRPr="001D4E3C">
        <w:rPr>
          <w:rFonts w:ascii="Arial" w:hAnsi="Arial" w:cs="Arial"/>
          <w:b/>
          <w:sz w:val="22"/>
          <w:szCs w:val="22"/>
          <w:lang w:val="en-US"/>
        </w:rPr>
        <w:t>E</w:t>
      </w:r>
      <w:r w:rsidR="001D4E3C" w:rsidRPr="001D4E3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»</w:t>
      </w:r>
    </w:p>
    <w:p w:rsidR="00C56742" w:rsidRDefault="00C56742" w:rsidP="001D4E3C">
      <w:pPr>
        <w:jc w:val="center"/>
        <w:rPr>
          <w:rFonts w:ascii="Arial" w:hAnsi="Arial" w:cs="Arial"/>
          <w:b/>
          <w:sz w:val="22"/>
          <w:szCs w:val="22"/>
        </w:rPr>
      </w:pPr>
    </w:p>
    <w:p w:rsidR="001D4E3C" w:rsidRPr="001D4E3C" w:rsidRDefault="00C511D2" w:rsidP="001D4E3C">
      <w:pPr>
        <w:jc w:val="center"/>
        <w:rPr>
          <w:rFonts w:ascii="Arial" w:hAnsi="Arial" w:cs="Arial"/>
          <w:b/>
          <w:sz w:val="22"/>
          <w:szCs w:val="22"/>
        </w:rPr>
      </w:pPr>
      <w:r w:rsidRPr="001D4E3C">
        <w:rPr>
          <w:rFonts w:ascii="Arial" w:hAnsi="Arial" w:cs="Arial"/>
          <w:b/>
          <w:sz w:val="22"/>
          <w:szCs w:val="22"/>
        </w:rPr>
        <w:t>ΓΕΜΗ : 135901054000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="001D4E3C" w:rsidRPr="001D4E3C">
        <w:rPr>
          <w:rFonts w:ascii="Arial" w:hAnsi="Arial" w:cs="Arial"/>
          <w:b/>
          <w:sz w:val="22"/>
          <w:szCs w:val="22"/>
        </w:rPr>
        <w:t>ΑΦΜ : 800681811 – Δ.Ο.Υ. ΛΑΜΙΑΣ</w:t>
      </w:r>
    </w:p>
    <w:p w:rsidR="001D4E3C" w:rsidRDefault="001D4E3C" w:rsidP="001D4E3C">
      <w:pPr>
        <w:rPr>
          <w:sz w:val="16"/>
          <w:szCs w:val="16"/>
        </w:rPr>
      </w:pPr>
    </w:p>
    <w:p w:rsidR="00C56742" w:rsidRDefault="00C56742" w:rsidP="001D4E3C">
      <w:pPr>
        <w:rPr>
          <w:sz w:val="16"/>
          <w:szCs w:val="16"/>
        </w:rPr>
      </w:pPr>
    </w:p>
    <w:p w:rsidR="00C56742" w:rsidRDefault="00C56742" w:rsidP="001D4E3C">
      <w:pPr>
        <w:rPr>
          <w:sz w:val="16"/>
          <w:szCs w:val="16"/>
        </w:rPr>
      </w:pPr>
    </w:p>
    <w:p w:rsidR="00C56742" w:rsidRDefault="00C56742" w:rsidP="001D4E3C">
      <w:pPr>
        <w:rPr>
          <w:sz w:val="16"/>
          <w:szCs w:val="16"/>
        </w:rPr>
      </w:pPr>
    </w:p>
    <w:p w:rsidR="00C56742" w:rsidRPr="00714679" w:rsidRDefault="00C56742" w:rsidP="00C56742">
      <w:pPr>
        <w:jc w:val="both"/>
        <w:rPr>
          <w:rFonts w:ascii="Arial" w:hAnsi="Arial" w:cs="Arial"/>
          <w:b/>
          <w:bCs/>
          <w:sz w:val="20"/>
        </w:rPr>
      </w:pPr>
      <w:r w:rsidRPr="00714679">
        <w:rPr>
          <w:rFonts w:ascii="Arial" w:hAnsi="Arial" w:cs="Arial"/>
          <w:b/>
          <w:bCs/>
          <w:sz w:val="20"/>
        </w:rPr>
        <w:t>ΕΚΘΕΣΗ ΔΙΑΧΕΙΡΙΣΗΣ</w:t>
      </w:r>
    </w:p>
    <w:p w:rsidR="00C56742" w:rsidRDefault="00C56742" w:rsidP="00C56742">
      <w:pPr>
        <w:jc w:val="both"/>
        <w:rPr>
          <w:rFonts w:ascii="Arial" w:hAnsi="Arial" w:cs="Arial"/>
          <w:sz w:val="20"/>
        </w:rPr>
      </w:pPr>
    </w:p>
    <w:p w:rsidR="00C56742" w:rsidRDefault="00C56742" w:rsidP="00C5674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Κύριοι,</w:t>
      </w:r>
    </w:p>
    <w:p w:rsidR="00C56742" w:rsidRDefault="00C56742" w:rsidP="00C56742">
      <w:pPr>
        <w:pStyle w:val="a5"/>
        <w:jc w:val="both"/>
      </w:pPr>
      <w:r>
        <w:t xml:space="preserve">Έχουμε την τιμή να θέσουμε υπόψη σας για έγκριση τις οικονομικές καταστάσεις της χρήσης </w:t>
      </w:r>
      <w:r w:rsidRPr="00CE5435">
        <w:rPr>
          <w:b/>
          <w:bCs/>
        </w:rPr>
        <w:t>1/1/2016-31/12/2016</w:t>
      </w:r>
      <w:r>
        <w:t xml:space="preserve"> της εταιρίας μας και να σας δώσουμε τις παρακάτω επεξηγήσεις.</w:t>
      </w:r>
    </w:p>
    <w:p w:rsidR="00C56742" w:rsidRDefault="00C56742" w:rsidP="00C56742">
      <w:pPr>
        <w:pStyle w:val="a5"/>
        <w:jc w:val="both"/>
      </w:pPr>
      <w:r>
        <w:t xml:space="preserve">Οι προς έγκριση οικονομικές καταστάσεις καταρτίστηκαν με κάθε προσοχή και επιμέλεια, σύμφωνα με τις διατάξεις του καταστατικού της εταιρίας, απεικονίζουν δε με ακρίβεια την οικονομική κατάσταση της κατά την </w:t>
      </w:r>
      <w:r w:rsidRPr="00CE5435">
        <w:rPr>
          <w:b/>
          <w:bCs/>
        </w:rPr>
        <w:t>31/12/2016</w:t>
      </w:r>
      <w:r>
        <w:t xml:space="preserve">, καθώς και τα αποτελέσματα που  πραγματοποιήθηκαν κατά τη χρήση. </w:t>
      </w:r>
    </w:p>
    <w:p w:rsidR="00C56742" w:rsidRDefault="00C56742" w:rsidP="00C56742">
      <w:pPr>
        <w:pStyle w:val="a5"/>
        <w:jc w:val="both"/>
      </w:pPr>
      <w:r>
        <w:t>Η πορεία της εταιρίας για τα επόμενα χρόνια προβλέπεται ασφαλής και αποδοτική.</w:t>
      </w:r>
    </w:p>
    <w:p w:rsidR="00C56742" w:rsidRDefault="00C56742" w:rsidP="00C56742">
      <w:pPr>
        <w:pStyle w:val="a5"/>
        <w:jc w:val="both"/>
      </w:pPr>
    </w:p>
    <w:p w:rsidR="00C56742" w:rsidRPr="00CE5435" w:rsidRDefault="00C56742" w:rsidP="00C56742">
      <w:pPr>
        <w:pStyle w:val="a5"/>
        <w:jc w:val="both"/>
        <w:rPr>
          <w:b/>
          <w:bCs/>
          <w:sz w:val="24"/>
          <w:szCs w:val="24"/>
        </w:rPr>
      </w:pPr>
      <w:r w:rsidRPr="00CE5435">
        <w:rPr>
          <w:b/>
          <w:bCs/>
          <w:sz w:val="24"/>
          <w:szCs w:val="24"/>
        </w:rPr>
        <w:t>Ακολουθεί η ανάλυση των κονδυλίων.</w:t>
      </w:r>
    </w:p>
    <w:p w:rsidR="00C56742" w:rsidRDefault="00C56742" w:rsidP="00C56742">
      <w:pPr>
        <w:pStyle w:val="a5"/>
        <w:jc w:val="both"/>
      </w:pPr>
    </w:p>
    <w:p w:rsidR="00C56742" w:rsidRPr="00F26D8D" w:rsidRDefault="00C56742" w:rsidP="00C56742">
      <w:pPr>
        <w:pStyle w:val="a5"/>
        <w:jc w:val="both"/>
      </w:pPr>
      <w:r>
        <w:t xml:space="preserve">Το πάγιο ενεργητικό ανέρχεται σε    </w:t>
      </w:r>
      <w:r w:rsidR="00332F05">
        <w:t>0,00</w:t>
      </w:r>
      <w:r w:rsidRPr="00F26D8D">
        <w:t xml:space="preserve"> €. </w:t>
      </w:r>
    </w:p>
    <w:p w:rsidR="00C56742" w:rsidRPr="00F26D8D" w:rsidRDefault="00C56742" w:rsidP="00C56742">
      <w:pPr>
        <w:pStyle w:val="a5"/>
        <w:jc w:val="both"/>
      </w:pPr>
      <w:r w:rsidRPr="00F26D8D">
        <w:t>Το κυκλοφορούν ενεργητικό ανέρχεται σε</w:t>
      </w:r>
      <w:r w:rsidR="00332F05">
        <w:t xml:space="preserve"> 105.680,00</w:t>
      </w:r>
      <w:r w:rsidRPr="00F26D8D">
        <w:t xml:space="preserve"> €.</w:t>
      </w:r>
    </w:p>
    <w:p w:rsidR="00C56742" w:rsidRPr="00F26D8D" w:rsidRDefault="00C56742" w:rsidP="00C56742">
      <w:pPr>
        <w:pStyle w:val="a5"/>
        <w:jc w:val="both"/>
      </w:pPr>
      <w:r w:rsidRPr="00F26D8D">
        <w:t xml:space="preserve">Οι υποχρεώσεις της εταιρίας ανέρχονται σε </w:t>
      </w:r>
      <w:r w:rsidR="00332F05">
        <w:t xml:space="preserve">131.458,14 </w:t>
      </w:r>
      <w:r w:rsidRPr="00F26D8D">
        <w:t xml:space="preserve"> €.</w:t>
      </w:r>
    </w:p>
    <w:p w:rsidR="00C56742" w:rsidRPr="00F26D8D" w:rsidRDefault="00C56742" w:rsidP="00C56742">
      <w:pPr>
        <w:pStyle w:val="a5"/>
        <w:jc w:val="both"/>
      </w:pPr>
      <w:r w:rsidRPr="00F26D8D">
        <w:t>Τα ακαθάριστα έσοδα από τον κύκλο εργασιών της εταιρίας ανέρχονται σε</w:t>
      </w:r>
      <w:r w:rsidR="00332F05">
        <w:t xml:space="preserve"> 125.680,96 </w:t>
      </w:r>
      <w:r w:rsidRPr="00F26D8D">
        <w:t>€.</w:t>
      </w:r>
    </w:p>
    <w:p w:rsidR="00C56742" w:rsidRPr="00F26D8D" w:rsidRDefault="00C56742" w:rsidP="00C56742">
      <w:pPr>
        <w:pStyle w:val="a5"/>
        <w:jc w:val="both"/>
      </w:pPr>
      <w:r w:rsidRPr="00F26D8D">
        <w:t xml:space="preserve">Η ζημία ανήλθε στο ποσό των </w:t>
      </w:r>
      <w:r w:rsidR="00332F05">
        <w:t xml:space="preserve"> 45.778,14</w:t>
      </w:r>
      <w:r w:rsidRPr="00F26D8D">
        <w:t xml:space="preserve"> €.</w:t>
      </w:r>
    </w:p>
    <w:p w:rsidR="00C56742" w:rsidRPr="00F26D8D" w:rsidRDefault="00C56742" w:rsidP="00C56742">
      <w:pPr>
        <w:pStyle w:val="a5"/>
        <w:jc w:val="both"/>
      </w:pPr>
      <w:r w:rsidRPr="00F26D8D">
        <w:t>Στο ποσό των καθαρών αποτελεσμάτων χρήσεως απομένουν κέρδη προς διάθεση 0,00</w:t>
      </w:r>
      <w:r>
        <w:t xml:space="preserve"> </w:t>
      </w:r>
      <w:r w:rsidRPr="00F26D8D">
        <w:t>€.</w:t>
      </w:r>
    </w:p>
    <w:p w:rsidR="00C56742" w:rsidRPr="00F26D8D" w:rsidRDefault="00C56742" w:rsidP="00C56742">
      <w:pPr>
        <w:pStyle w:val="a5"/>
        <w:jc w:val="both"/>
      </w:pPr>
    </w:p>
    <w:p w:rsidR="00C56742" w:rsidRDefault="00C56742" w:rsidP="00C56742">
      <w:pPr>
        <w:pStyle w:val="a5"/>
        <w:jc w:val="both"/>
      </w:pPr>
      <w:r w:rsidRPr="00F26D8D">
        <w:t>Από την λήξη της χρήσης μέχρι σήμερα δεν συνέβησαν γεγονότα που μπορούν να προκαλέσουν σοβαρές ζημίες ούτε αναμένονται να προκύψουν.</w:t>
      </w:r>
    </w:p>
    <w:p w:rsidR="001D4E3C" w:rsidRDefault="001D4E3C" w:rsidP="001D4E3C">
      <w:pPr>
        <w:ind w:firstLine="360"/>
        <w:jc w:val="both"/>
        <w:rPr>
          <w:rFonts w:ascii="Arial" w:hAnsi="Arial" w:cs="Arial"/>
          <w:sz w:val="16"/>
          <w:szCs w:val="16"/>
        </w:rPr>
      </w:pPr>
    </w:p>
    <w:p w:rsidR="00C56742" w:rsidRDefault="00C56742" w:rsidP="001D4E3C">
      <w:pPr>
        <w:ind w:firstLine="360"/>
        <w:jc w:val="both"/>
        <w:rPr>
          <w:rFonts w:ascii="Arial" w:hAnsi="Arial" w:cs="Arial"/>
          <w:sz w:val="16"/>
          <w:szCs w:val="16"/>
        </w:rPr>
      </w:pPr>
    </w:p>
    <w:p w:rsidR="00C56742" w:rsidRDefault="00C56742" w:rsidP="001D4E3C">
      <w:pPr>
        <w:ind w:firstLine="360"/>
        <w:jc w:val="both"/>
        <w:rPr>
          <w:rFonts w:ascii="Arial" w:hAnsi="Arial" w:cs="Arial"/>
          <w:sz w:val="16"/>
          <w:szCs w:val="16"/>
        </w:rPr>
      </w:pPr>
    </w:p>
    <w:p w:rsidR="00C56742" w:rsidRDefault="00C56742" w:rsidP="001D4E3C">
      <w:pPr>
        <w:ind w:firstLine="360"/>
        <w:jc w:val="both"/>
        <w:rPr>
          <w:rFonts w:ascii="Arial" w:hAnsi="Arial" w:cs="Arial"/>
          <w:sz w:val="16"/>
          <w:szCs w:val="16"/>
        </w:rPr>
      </w:pPr>
    </w:p>
    <w:p w:rsidR="00C56742" w:rsidRDefault="00C56742" w:rsidP="001D4E3C">
      <w:pPr>
        <w:ind w:firstLine="360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C56742" w:rsidRPr="00C56742" w:rsidRDefault="00C56742" w:rsidP="00C56742">
      <w:pPr>
        <w:tabs>
          <w:tab w:val="left" w:pos="105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C56742">
        <w:rPr>
          <w:rFonts w:ascii="Arial" w:hAnsi="Arial" w:cs="Arial"/>
          <w:b/>
          <w:bCs/>
          <w:sz w:val="20"/>
          <w:szCs w:val="20"/>
        </w:rPr>
        <w:t>Με τιμή</w:t>
      </w:r>
    </w:p>
    <w:p w:rsidR="00C56742" w:rsidRDefault="00C56742" w:rsidP="00C56742">
      <w:pPr>
        <w:ind w:firstLine="360"/>
        <w:jc w:val="center"/>
        <w:rPr>
          <w:rFonts w:ascii="Arial" w:hAnsi="Arial" w:cs="Arial"/>
          <w:sz w:val="16"/>
          <w:szCs w:val="16"/>
        </w:rPr>
      </w:pPr>
    </w:p>
    <w:p w:rsidR="001D4E3C" w:rsidRDefault="00421061" w:rsidP="00C56742">
      <w:pPr>
        <w:tabs>
          <w:tab w:val="left" w:pos="105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EB679A">
        <w:rPr>
          <w:rFonts w:ascii="Arial" w:hAnsi="Arial" w:cs="Arial"/>
          <w:b/>
          <w:bCs/>
          <w:sz w:val="20"/>
          <w:szCs w:val="20"/>
        </w:rPr>
        <w:t>Για την “SORASTAK IKE”</w:t>
      </w:r>
    </w:p>
    <w:p w:rsidR="00C56742" w:rsidRDefault="00C56742" w:rsidP="00C56742">
      <w:pPr>
        <w:tabs>
          <w:tab w:val="left" w:pos="105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C56742" w:rsidRDefault="00C56742" w:rsidP="00C56742">
      <w:pPr>
        <w:tabs>
          <w:tab w:val="left" w:pos="105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C56742" w:rsidRDefault="00C56742" w:rsidP="00C56742">
      <w:pPr>
        <w:tabs>
          <w:tab w:val="left" w:pos="105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C56742" w:rsidRDefault="00C56742" w:rsidP="00C56742">
      <w:pPr>
        <w:tabs>
          <w:tab w:val="left" w:pos="105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C56742" w:rsidRPr="00EB679A" w:rsidRDefault="00C56742" w:rsidP="00C56742">
      <w:pPr>
        <w:tabs>
          <w:tab w:val="left" w:pos="105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421061" w:rsidRPr="00421061" w:rsidRDefault="00421061" w:rsidP="00C56742">
      <w:pPr>
        <w:ind w:firstLine="360"/>
        <w:jc w:val="center"/>
      </w:pPr>
    </w:p>
    <w:p w:rsidR="00421061" w:rsidRPr="00EB679A" w:rsidRDefault="00421061" w:rsidP="00C56742">
      <w:pPr>
        <w:tabs>
          <w:tab w:val="left" w:pos="105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EB679A">
        <w:rPr>
          <w:rFonts w:ascii="Arial" w:hAnsi="Arial" w:cs="Arial"/>
          <w:b/>
          <w:bCs/>
          <w:sz w:val="20"/>
          <w:szCs w:val="20"/>
        </w:rPr>
        <w:t xml:space="preserve">Οι Διαχειριστές  </w:t>
      </w:r>
    </w:p>
    <w:p w:rsidR="00421061" w:rsidRPr="00EB679A" w:rsidRDefault="00421061" w:rsidP="00C56742">
      <w:pPr>
        <w:tabs>
          <w:tab w:val="left" w:pos="105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1D4E3C" w:rsidRDefault="00421061" w:rsidP="00C56742">
      <w:pPr>
        <w:tabs>
          <w:tab w:val="left" w:pos="1055"/>
        </w:tabs>
        <w:jc w:val="center"/>
        <w:rPr>
          <w:rFonts w:ascii="Arial" w:hAnsi="Arial" w:cs="Arial"/>
          <w:bCs/>
          <w:sz w:val="20"/>
          <w:szCs w:val="20"/>
        </w:rPr>
      </w:pPr>
      <w:r w:rsidRPr="00EB679A">
        <w:rPr>
          <w:rFonts w:ascii="Arial" w:hAnsi="Arial" w:cs="Arial"/>
          <w:b/>
          <w:bCs/>
          <w:sz w:val="20"/>
          <w:szCs w:val="20"/>
        </w:rPr>
        <w:t>ΚΟΣΜΑ ΕΛΕΝΗ</w:t>
      </w:r>
      <w:r w:rsidR="00C56742">
        <w:rPr>
          <w:rFonts w:ascii="Arial" w:hAnsi="Arial" w:cs="Arial"/>
          <w:b/>
          <w:bCs/>
          <w:sz w:val="20"/>
          <w:szCs w:val="20"/>
        </w:rPr>
        <w:t xml:space="preserve"> – ΑΝ 997405                 </w:t>
      </w:r>
      <w:r w:rsidRPr="00EB679A">
        <w:rPr>
          <w:rFonts w:ascii="Arial" w:hAnsi="Arial" w:cs="Arial"/>
          <w:b/>
          <w:bCs/>
          <w:sz w:val="20"/>
          <w:szCs w:val="20"/>
        </w:rPr>
        <w:t>ΒΛΑΧΟΣ ΔΗΜΗΤΡΙΟΣ</w:t>
      </w:r>
      <w:r w:rsidR="00C56742">
        <w:rPr>
          <w:rFonts w:ascii="Arial" w:hAnsi="Arial" w:cs="Arial"/>
          <w:b/>
          <w:bCs/>
          <w:sz w:val="20"/>
          <w:szCs w:val="20"/>
        </w:rPr>
        <w:t xml:space="preserve"> – ΑΑ 978790</w:t>
      </w:r>
    </w:p>
    <w:p w:rsidR="009906D4" w:rsidRDefault="009906D4" w:rsidP="00C56742">
      <w:pPr>
        <w:jc w:val="center"/>
      </w:pPr>
    </w:p>
    <w:sectPr w:rsidR="009906D4" w:rsidSect="001C1F83">
      <w:pgSz w:w="11906" w:h="16838"/>
      <w:pgMar w:top="851" w:right="1797" w:bottom="862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C5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2A4A67"/>
    <w:multiLevelType w:val="hybridMultilevel"/>
    <w:tmpl w:val="5ACA9558"/>
    <w:lvl w:ilvl="0" w:tplc="F596111A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16E3FDE"/>
    <w:multiLevelType w:val="hybridMultilevel"/>
    <w:tmpl w:val="5BE0FEA2"/>
    <w:lvl w:ilvl="0" w:tplc="50F66A9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262766FA"/>
    <w:multiLevelType w:val="hybridMultilevel"/>
    <w:tmpl w:val="8DF438A0"/>
    <w:lvl w:ilvl="0" w:tplc="D6AC10F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319F6B03"/>
    <w:multiLevelType w:val="singleLevel"/>
    <w:tmpl w:val="4CA4A6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389D3125"/>
    <w:multiLevelType w:val="hybridMultilevel"/>
    <w:tmpl w:val="35C418CA"/>
    <w:lvl w:ilvl="0" w:tplc="300816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44FE19D9"/>
    <w:multiLevelType w:val="hybridMultilevel"/>
    <w:tmpl w:val="31D639AE"/>
    <w:lvl w:ilvl="0" w:tplc="DD22178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4E3C"/>
    <w:rsid w:val="0017357D"/>
    <w:rsid w:val="00174951"/>
    <w:rsid w:val="001C1F83"/>
    <w:rsid w:val="001D4E3C"/>
    <w:rsid w:val="001D7203"/>
    <w:rsid w:val="00332F05"/>
    <w:rsid w:val="00421061"/>
    <w:rsid w:val="004B5EDA"/>
    <w:rsid w:val="00873919"/>
    <w:rsid w:val="009906D4"/>
    <w:rsid w:val="00A002DE"/>
    <w:rsid w:val="00B53C7C"/>
    <w:rsid w:val="00B75493"/>
    <w:rsid w:val="00B92CE6"/>
    <w:rsid w:val="00C511D2"/>
    <w:rsid w:val="00C56742"/>
    <w:rsid w:val="00CE5435"/>
    <w:rsid w:val="00E50FE3"/>
    <w:rsid w:val="00E849F0"/>
    <w:rsid w:val="00EB679A"/>
    <w:rsid w:val="00F0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D4E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semiHidden/>
    <w:unhideWhenUsed/>
    <w:qFormat/>
    <w:rsid w:val="001D4E3C"/>
    <w:pPr>
      <w:keepNext/>
      <w:ind w:left="180" w:firstLine="2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semiHidden/>
    <w:unhideWhenUsed/>
    <w:qFormat/>
    <w:rsid w:val="001D4E3C"/>
    <w:pPr>
      <w:keepNext/>
      <w:ind w:left="180" w:hanging="180"/>
      <w:jc w:val="center"/>
      <w:outlineLvl w:val="2"/>
    </w:pPr>
    <w:rPr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1D4E3C"/>
    <w:pPr>
      <w:keepNext/>
      <w:jc w:val="center"/>
      <w:outlineLvl w:val="5"/>
    </w:pPr>
    <w:rPr>
      <w:rFonts w:ascii="Arial" w:hAnsi="Arial" w:cs="Arial"/>
      <w:b/>
      <w:bCs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D4E3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semiHidden/>
    <w:rsid w:val="001D4E3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semiHidden/>
    <w:rsid w:val="001D4E3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semiHidden/>
    <w:rsid w:val="001D4E3C"/>
    <w:rPr>
      <w:rFonts w:ascii="Arial" w:eastAsia="Times New Roman" w:hAnsi="Arial" w:cs="Arial"/>
      <w:b/>
      <w:bCs/>
      <w:sz w:val="20"/>
      <w:szCs w:val="24"/>
    </w:rPr>
  </w:style>
  <w:style w:type="paragraph" w:styleId="a3">
    <w:name w:val="footer"/>
    <w:basedOn w:val="a"/>
    <w:link w:val="Char"/>
    <w:semiHidden/>
    <w:unhideWhenUsed/>
    <w:rsid w:val="001D4E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">
    <w:name w:val="Υποσέλιδο Char"/>
    <w:basedOn w:val="a0"/>
    <w:link w:val="a3"/>
    <w:semiHidden/>
    <w:rsid w:val="001D4E3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ody Text"/>
    <w:basedOn w:val="a"/>
    <w:link w:val="Char0"/>
    <w:semiHidden/>
    <w:unhideWhenUsed/>
    <w:rsid w:val="001D4E3C"/>
    <w:pPr>
      <w:spacing w:after="120"/>
    </w:pPr>
  </w:style>
  <w:style w:type="character" w:customStyle="1" w:styleId="Char0">
    <w:name w:val="Σώμα κειμένου Char"/>
    <w:basedOn w:val="a0"/>
    <w:link w:val="a4"/>
    <w:semiHidden/>
    <w:rsid w:val="001D4E3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0">
    <w:name w:val="Body Text 2"/>
    <w:basedOn w:val="a"/>
    <w:link w:val="2Char0"/>
    <w:semiHidden/>
    <w:unhideWhenUsed/>
    <w:rsid w:val="001D4E3C"/>
    <w:rPr>
      <w:rFonts w:ascii="Arial" w:hAnsi="Arial" w:cs="Arial"/>
      <w:b/>
      <w:color w:val="000080"/>
    </w:rPr>
  </w:style>
  <w:style w:type="character" w:customStyle="1" w:styleId="2Char0">
    <w:name w:val="Σώμα κείμενου 2 Char"/>
    <w:basedOn w:val="a0"/>
    <w:link w:val="20"/>
    <w:semiHidden/>
    <w:rsid w:val="001D4E3C"/>
    <w:rPr>
      <w:rFonts w:ascii="Arial" w:eastAsia="Times New Roman" w:hAnsi="Arial" w:cs="Arial"/>
      <w:b/>
      <w:color w:val="000080"/>
      <w:sz w:val="24"/>
      <w:szCs w:val="24"/>
      <w:lang w:eastAsia="el-GR"/>
    </w:rPr>
  </w:style>
  <w:style w:type="paragraph" w:styleId="21">
    <w:name w:val="Body Text Indent 2"/>
    <w:basedOn w:val="a"/>
    <w:link w:val="2Char1"/>
    <w:semiHidden/>
    <w:unhideWhenUsed/>
    <w:rsid w:val="001D4E3C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1"/>
    <w:semiHidden/>
    <w:rsid w:val="001D4E3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uiPriority w:val="1"/>
    <w:qFormat/>
    <w:rsid w:val="00C567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6473F-1B5F-468B-809E-4E0992E3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ΕΛΕΝΗ ΚΟΣΜΑ</dc:creator>
  <cp:lastModifiedBy>TOTA</cp:lastModifiedBy>
  <cp:revision>3</cp:revision>
  <cp:lastPrinted>2020-01-14T09:30:00Z</cp:lastPrinted>
  <dcterms:created xsi:type="dcterms:W3CDTF">2020-02-24T08:13:00Z</dcterms:created>
  <dcterms:modified xsi:type="dcterms:W3CDTF">2020-02-25T09:20:00Z</dcterms:modified>
</cp:coreProperties>
</file>